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47" w:rsidRDefault="00FB2747" w:rsidP="00FB2747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/ Руководителю</w:t>
      </w:r>
    </w:p>
    <w:p w:rsidR="00FB2747" w:rsidRDefault="00FB2747" w:rsidP="00FB2747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2747" w:rsidRPr="00200F15" w:rsidRDefault="00FB2747" w:rsidP="00FB2747">
      <w:pPr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(наименование управляющей организации)</w:t>
      </w:r>
      <w:r w:rsidRPr="00200F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2747" w:rsidRDefault="00FB2747" w:rsidP="00FB2747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B2747" w:rsidRPr="00FF2B74" w:rsidRDefault="00FB2747" w:rsidP="00FB2747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F2B74">
        <w:rPr>
          <w:rFonts w:ascii="Times New Roman" w:hAnsi="Times New Roman" w:cs="Times New Roman"/>
          <w:sz w:val="20"/>
          <w:szCs w:val="20"/>
        </w:rPr>
        <w:t>)</w:t>
      </w:r>
    </w:p>
    <w:p w:rsidR="00FB2747" w:rsidRDefault="00FB2747" w:rsidP="00FB2747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собственника кв. ___ в многоквартирном доме, расположенном по адресу</w:t>
      </w:r>
      <w:r w:rsidR="0068466A" w:rsidRPr="0068466A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, ул. ______________,</w:t>
      </w:r>
    </w:p>
    <w:p w:rsidR="00FB2747" w:rsidRDefault="00FB2747" w:rsidP="00FB2747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FB2747" w:rsidRDefault="00FB2747" w:rsidP="00FB2747">
      <w:pPr>
        <w:ind w:left="4962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B2747" w:rsidRPr="00FF2B74" w:rsidRDefault="00FB2747" w:rsidP="00FB2747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293DAE" w:rsidRDefault="00293DAE" w:rsidP="0029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2788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собственником квартиры ____, в многоквартирном доме, расположенном по адресу </w:t>
      </w:r>
      <w:r w:rsidR="0068466A" w:rsidRPr="0068466A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ул. ________________, д. № ____. Управление данным домом осуществляет _______________________________________________.</w:t>
      </w:r>
    </w:p>
    <w:p w:rsidR="00FB2747" w:rsidRDefault="0025189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многоквартирном доме </w:t>
      </w:r>
      <w:r w:rsidR="00FB2747">
        <w:rPr>
          <w:rFonts w:ascii="Times New Roman" w:hAnsi="Times New Roman" w:cs="Times New Roman"/>
          <w:sz w:val="28"/>
          <w:szCs w:val="28"/>
        </w:rPr>
        <w:t>в 3 подъезде постоянно выходит из строя лифт.</w:t>
      </w:r>
    </w:p>
    <w:p w:rsidR="00251898" w:rsidRDefault="00FB2747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 2 к </w:t>
      </w:r>
      <w:r w:rsidRPr="00FB274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B2747">
        <w:rPr>
          <w:rFonts w:ascii="Times New Roman" w:hAnsi="Times New Roman" w:cs="Times New Roman"/>
          <w:sz w:val="28"/>
          <w:szCs w:val="28"/>
        </w:rPr>
        <w:t xml:space="preserve"> и норм технической эксплуатации жилищного ф</w:t>
      </w:r>
      <w:r>
        <w:rPr>
          <w:rFonts w:ascii="Times New Roman" w:hAnsi="Times New Roman" w:cs="Times New Roman"/>
          <w:sz w:val="28"/>
          <w:szCs w:val="28"/>
        </w:rPr>
        <w:t>онда, утвержденным</w:t>
      </w:r>
      <w:r w:rsidRPr="00FB2747">
        <w:rPr>
          <w:rFonts w:ascii="Times New Roman" w:hAnsi="Times New Roman" w:cs="Times New Roman"/>
          <w:sz w:val="28"/>
          <w:szCs w:val="28"/>
        </w:rPr>
        <w:t xml:space="preserve"> Постановлением Госстроя РФ от 27.09.2003 года № 170, неисправности лифта должны исправляться в течение суток с момента поступления заявки.</w:t>
      </w:r>
      <w:r w:rsidR="00085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BA5" w:rsidRDefault="00FB2747" w:rsidP="00FB2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устранить указанную неисправность</w:t>
      </w: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_____________/_____________________/                «___»_____________20__ г.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84E15" w:rsidRPr="00C84E15" w:rsidRDefault="00C84E1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E15" w:rsidRPr="00C84E15" w:rsidSect="00293DA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08"/>
    <w:rsid w:val="00026405"/>
    <w:rsid w:val="00085589"/>
    <w:rsid w:val="00147BA5"/>
    <w:rsid w:val="00251898"/>
    <w:rsid w:val="00293DAE"/>
    <w:rsid w:val="003E1F08"/>
    <w:rsid w:val="00633047"/>
    <w:rsid w:val="0068466A"/>
    <w:rsid w:val="008A2788"/>
    <w:rsid w:val="00B658A4"/>
    <w:rsid w:val="00C84E15"/>
    <w:rsid w:val="00D7531C"/>
    <w:rsid w:val="00F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A0D4"/>
  <w15:chartTrackingRefBased/>
  <w15:docId w15:val="{00F6FAA5-DCBC-4AF5-AEEA-9F30353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Пользователь</cp:lastModifiedBy>
  <cp:revision>4</cp:revision>
  <dcterms:created xsi:type="dcterms:W3CDTF">2019-06-26T15:04:00Z</dcterms:created>
  <dcterms:modified xsi:type="dcterms:W3CDTF">2020-11-12T15:02:00Z</dcterms:modified>
</cp:coreProperties>
</file>